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5CC4" w14:textId="7000AFC6" w:rsidR="00310BA4" w:rsidRPr="00306F96" w:rsidRDefault="00310BA4" w:rsidP="00F72459">
      <w:pPr>
        <w:pBdr>
          <w:bottom w:val="single" w:sz="4" w:space="1" w:color="000000"/>
        </w:pBdr>
        <w:shd w:val="clear" w:color="auto" w:fill="D6E3BC"/>
        <w:suppressAutoHyphens/>
        <w:spacing w:after="0" w:line="240" w:lineRule="auto"/>
        <w:ind w:right="140"/>
        <w:jc w:val="center"/>
        <w:rPr>
          <w:rFonts w:ascii="Century Gothic" w:eastAsia="Calibri" w:hAnsi="Century Gothic" w:cs="Times New Roman"/>
          <w:b/>
          <w:i/>
          <w:kern w:val="1"/>
          <w:sz w:val="36"/>
          <w:szCs w:val="28"/>
          <w:lang w:val="de-AT" w:eastAsia="ar-SA"/>
        </w:rPr>
      </w:pPr>
      <w:r w:rsidRPr="00306F9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M</w:t>
      </w:r>
      <w:r w:rsidR="00F72459" w:rsidRPr="00306F9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ündliche Reifeprüfung 20</w:t>
      </w:r>
      <w:r w:rsidR="00C6321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2</w:t>
      </w:r>
      <w:r w:rsidR="00933EED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4</w:t>
      </w:r>
      <w:r w:rsidR="00C6321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/2</w:t>
      </w:r>
      <w:r w:rsidR="00933EED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5</w:t>
      </w:r>
    </w:p>
    <w:p w14:paraId="7C5B9142" w14:textId="77777777" w:rsidR="00310BA4" w:rsidRPr="00306F96" w:rsidRDefault="00310BA4" w:rsidP="00F72459">
      <w:pPr>
        <w:shd w:val="clear" w:color="auto" w:fill="D6E3BC"/>
        <w:suppressAutoHyphens/>
        <w:spacing w:after="0" w:line="240" w:lineRule="auto"/>
        <w:ind w:right="140"/>
        <w:jc w:val="center"/>
        <w:rPr>
          <w:rFonts w:ascii="Century Gothic" w:eastAsia="Calibri" w:hAnsi="Century Gothic" w:cs="Times New Roman"/>
          <w:kern w:val="1"/>
          <w:sz w:val="36"/>
          <w:szCs w:val="28"/>
          <w:lang w:val="de-AT" w:eastAsia="ar-SA"/>
        </w:rPr>
      </w:pPr>
      <w:r w:rsidRPr="00306F96">
        <w:rPr>
          <w:rFonts w:ascii="Century Gothic" w:eastAsia="Calibri" w:hAnsi="Century Gothic" w:cs="Times New Roman"/>
          <w:b/>
          <w:kern w:val="1"/>
          <w:sz w:val="36"/>
          <w:szCs w:val="28"/>
          <w:lang w:val="de-AT" w:eastAsia="ar-SA"/>
        </w:rPr>
        <w:t>Themenbereiche</w:t>
      </w:r>
    </w:p>
    <w:p w14:paraId="5FE08ACF" w14:textId="77777777" w:rsidR="00310BA4" w:rsidRPr="00F72459" w:rsidRDefault="00310BA4" w:rsidP="00310BA4">
      <w:pPr>
        <w:suppressAutoHyphens/>
        <w:spacing w:after="0" w:line="240" w:lineRule="auto"/>
        <w:rPr>
          <w:rFonts w:ascii="Century Gothic" w:eastAsia="Calibri" w:hAnsi="Century Gothic" w:cs="Times New Roman"/>
          <w:kern w:val="1"/>
          <w:sz w:val="28"/>
          <w:szCs w:val="28"/>
          <w:lang w:val="de-AT" w:eastAsia="ar-SA"/>
        </w:rPr>
      </w:pPr>
    </w:p>
    <w:p w14:paraId="443A0E87" w14:textId="77777777" w:rsidR="00310BA4" w:rsidRPr="00F72459" w:rsidRDefault="00310BA4" w:rsidP="00310BA4">
      <w:pPr>
        <w:suppressAutoHyphens/>
        <w:spacing w:after="0" w:line="240" w:lineRule="auto"/>
        <w:rPr>
          <w:rFonts w:ascii="Century Gothic" w:eastAsia="Calibri" w:hAnsi="Century Gothic" w:cs="Times New Roman"/>
          <w:kern w:val="1"/>
          <w:sz w:val="28"/>
          <w:szCs w:val="28"/>
          <w:lang w:val="de-AT" w:eastAsia="ar-SA"/>
        </w:rPr>
      </w:pPr>
    </w:p>
    <w:p w14:paraId="024C1708" w14:textId="77777777" w:rsidR="00310BA4" w:rsidRPr="00F72459" w:rsidRDefault="00310BA4" w:rsidP="00310BA4">
      <w:pPr>
        <w:suppressAutoHyphens/>
        <w:spacing w:after="0" w:line="240" w:lineRule="auto"/>
        <w:rPr>
          <w:rFonts w:ascii="Century Gothic" w:eastAsia="Calibri" w:hAnsi="Century Gothic" w:cs="Times New Roman"/>
          <w:kern w:val="1"/>
          <w:sz w:val="28"/>
          <w:szCs w:val="28"/>
          <w:lang w:val="de-AT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8"/>
        <w:gridCol w:w="7656"/>
      </w:tblGrid>
      <w:tr w:rsidR="00310BA4" w:rsidRPr="00F72459" w14:paraId="6971B348" w14:textId="77777777" w:rsidTr="00306F96"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C1C340C" w14:textId="77777777" w:rsidR="00310BA4" w:rsidRPr="00F72459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b/>
                <w:bCs/>
                <w:kern w:val="1"/>
                <w:sz w:val="28"/>
                <w:szCs w:val="28"/>
                <w:lang w:val="de-AT" w:eastAsia="ar-SA"/>
              </w:rPr>
            </w:pP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Fach:</w:t>
            </w:r>
          </w:p>
        </w:tc>
        <w:tc>
          <w:tcPr>
            <w:tcW w:w="76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105754C" w14:textId="77777777" w:rsidR="00310BA4" w:rsidRPr="00B040F0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kern w:val="1"/>
                <w:sz w:val="28"/>
                <w:szCs w:val="28"/>
                <w:lang w:val="de-AT" w:eastAsia="ar-SA"/>
              </w:rPr>
            </w:pPr>
            <w:r w:rsidRPr="00B040F0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de-AT" w:eastAsia="ar-SA"/>
              </w:rPr>
              <w:t>Englisch</w:t>
            </w:r>
          </w:p>
        </w:tc>
      </w:tr>
      <w:tr w:rsidR="00310BA4" w:rsidRPr="00F72459" w14:paraId="338E1DA3" w14:textId="77777777" w:rsidTr="00306F96">
        <w:tc>
          <w:tcPr>
            <w:tcW w:w="15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9F7C6B8" w14:textId="77777777" w:rsidR="00310BA4" w:rsidRPr="00F72459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b/>
                <w:bCs/>
                <w:kern w:val="1"/>
                <w:sz w:val="28"/>
                <w:szCs w:val="28"/>
                <w:lang w:val="de-AT" w:eastAsia="ar-SA"/>
              </w:rPr>
            </w:pP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Klasse</w:t>
            </w:r>
            <w:r w:rsidR="00306F96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n</w:t>
            </w: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: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18F5A75" w14:textId="77777777" w:rsidR="00310BA4" w:rsidRPr="00B040F0" w:rsidRDefault="00306F96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kern w:val="1"/>
                <w:sz w:val="28"/>
                <w:szCs w:val="28"/>
                <w:lang w:val="de-AT" w:eastAsia="ar-SA"/>
              </w:rPr>
            </w:pPr>
            <w:r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de-AT" w:eastAsia="ar-SA"/>
              </w:rPr>
              <w:t>8A und 8</w:t>
            </w:r>
            <w:r w:rsidR="00310BA4" w:rsidRPr="00B040F0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de-AT" w:eastAsia="ar-SA"/>
              </w:rPr>
              <w:t>B</w:t>
            </w:r>
          </w:p>
        </w:tc>
      </w:tr>
      <w:tr w:rsidR="00310BA4" w:rsidRPr="00C63216" w14:paraId="55573A89" w14:textId="77777777" w:rsidTr="00306F96">
        <w:tc>
          <w:tcPr>
            <w:tcW w:w="155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13B59A" w14:textId="0545012F" w:rsidR="00310BA4" w:rsidRPr="00F72459" w:rsidRDefault="00310BA4" w:rsidP="00306F96">
            <w:pPr>
              <w:suppressAutoHyphens/>
              <w:spacing w:before="120" w:after="120" w:line="240" w:lineRule="auto"/>
              <w:rPr>
                <w:rFonts w:ascii="Century Gothic" w:eastAsia="Calibri" w:hAnsi="Century Gothic" w:cs="font317"/>
                <w:b/>
                <w:bCs/>
                <w:kern w:val="1"/>
                <w:sz w:val="28"/>
                <w:szCs w:val="28"/>
                <w:lang w:val="de-AT" w:eastAsia="ar-SA"/>
              </w:rPr>
            </w:pPr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Lehrer</w:t>
            </w:r>
            <w:bookmarkStart w:id="0" w:name="_GoBack"/>
            <w:bookmarkEnd w:id="0"/>
            <w:r w:rsidRPr="00F72459">
              <w:rPr>
                <w:rFonts w:ascii="Century Gothic" w:eastAsia="Calibri" w:hAnsi="Century Gothic" w:cs="font317"/>
                <w:b/>
                <w:kern w:val="1"/>
                <w:sz w:val="28"/>
                <w:szCs w:val="28"/>
                <w:lang w:val="de-AT" w:eastAsia="ar-SA"/>
              </w:rPr>
              <w:t>: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AC86A" w14:textId="3682CF96" w:rsidR="00310BA4" w:rsidRPr="005260B5" w:rsidRDefault="00F42355" w:rsidP="00A7100C">
            <w:pPr>
              <w:suppressAutoHyphens/>
              <w:spacing w:before="120" w:after="120" w:line="240" w:lineRule="auto"/>
              <w:rPr>
                <w:rFonts w:ascii="Century Gothic" w:eastAsia="Calibri" w:hAnsi="Century Gothic" w:cs="Times New Roman"/>
                <w:kern w:val="1"/>
                <w:sz w:val="28"/>
                <w:szCs w:val="28"/>
                <w:lang w:val="nl-NL" w:eastAsia="ar-SA"/>
              </w:rPr>
            </w:pPr>
            <w:r w:rsidRPr="005260B5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 xml:space="preserve"> </w:t>
            </w:r>
            <w:r w:rsidR="00645B5E" w:rsidRPr="005260B5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>M</w:t>
            </w:r>
            <w:r w:rsidR="00310BA4" w:rsidRPr="005260B5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 xml:space="preserve">ag. </w:t>
            </w:r>
            <w:r w:rsidR="00933EED">
              <w:rPr>
                <w:rFonts w:ascii="Century Gothic" w:eastAsia="Calibri" w:hAnsi="Century Gothic" w:cs="font317"/>
                <w:bCs/>
                <w:kern w:val="1"/>
                <w:sz w:val="28"/>
                <w:szCs w:val="28"/>
                <w:lang w:val="nl-NL" w:eastAsia="ar-SA"/>
              </w:rPr>
              <w:t>Hubert Winkler und Mag. Marian Milucky</w:t>
            </w:r>
          </w:p>
        </w:tc>
      </w:tr>
    </w:tbl>
    <w:p w14:paraId="0E6D842C" w14:textId="77777777" w:rsidR="009557A0" w:rsidRPr="005260B5" w:rsidRDefault="009557A0">
      <w:pPr>
        <w:rPr>
          <w:rFonts w:ascii="Century Gothic" w:hAnsi="Century Gothic"/>
          <w:b/>
          <w:sz w:val="28"/>
          <w:szCs w:val="28"/>
          <w:u w:val="single"/>
          <w:lang w:val="nl-NL"/>
        </w:rPr>
      </w:pPr>
    </w:p>
    <w:p w14:paraId="1A743CC4" w14:textId="77777777" w:rsidR="00B040F0" w:rsidRPr="005260B5" w:rsidRDefault="00B040F0">
      <w:pPr>
        <w:rPr>
          <w:rFonts w:ascii="Century Gothic" w:hAnsi="Century Gothic"/>
          <w:b/>
          <w:sz w:val="28"/>
          <w:szCs w:val="28"/>
          <w:u w:val="single"/>
          <w:lang w:val="nl-NL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608"/>
        <w:gridCol w:w="4211"/>
      </w:tblGrid>
      <w:tr w:rsidR="00645B5E" w:rsidRPr="00F72459" w14:paraId="696C6569" w14:textId="77777777" w:rsidTr="00306F96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BE831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179A76" w14:textId="77777777" w:rsidR="00B040F0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Relationships</w:t>
            </w:r>
            <w:proofErr w:type="spellEnd"/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0B8D61AF" w14:textId="77777777" w:rsidR="00645B5E" w:rsidRPr="00F72459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Personal Environment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92E9F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10.</w:t>
            </w:r>
          </w:p>
        </w:tc>
        <w:tc>
          <w:tcPr>
            <w:tcW w:w="4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E5E82" w14:textId="1E29C18E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Arts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260B5">
              <w:rPr>
                <w:rFonts w:ascii="Century Gothic" w:hAnsi="Century Gothic"/>
                <w:sz w:val="28"/>
                <w:szCs w:val="28"/>
              </w:rPr>
              <w:t>C</w:t>
            </w:r>
            <w:r w:rsidRPr="00F72459">
              <w:rPr>
                <w:rFonts w:ascii="Century Gothic" w:hAnsi="Century Gothic"/>
                <w:sz w:val="28"/>
                <w:szCs w:val="28"/>
              </w:rPr>
              <w:t>ulture</w:t>
            </w:r>
          </w:p>
        </w:tc>
      </w:tr>
      <w:tr w:rsidR="00645B5E" w:rsidRPr="00F72459" w14:paraId="24D0F045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B5238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E2FD2" w14:textId="77777777" w:rsidR="00645B5E" w:rsidRPr="00F72459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Fashion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Trends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D6056" w14:textId="77777777" w:rsidR="00645B5E" w:rsidRPr="00F72459" w:rsidRDefault="00645B5E" w:rsidP="00306F96">
            <w:pPr>
              <w:spacing w:before="120" w:after="12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11.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57CEF" w14:textId="77777777" w:rsidR="00B040F0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New </w:t>
            </w:r>
            <w:r w:rsidR="00645B5E" w:rsidRPr="00F72459">
              <w:rPr>
                <w:rFonts w:ascii="Century Gothic" w:hAnsi="Century Gothic"/>
                <w:sz w:val="28"/>
                <w:szCs w:val="28"/>
              </w:rPr>
              <w:t>Media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B040F0">
              <w:rPr>
                <w:rFonts w:ascii="Century Gothic" w:hAnsi="Century Gothic"/>
                <w:sz w:val="28"/>
                <w:szCs w:val="28"/>
              </w:rPr>
              <w:t xml:space="preserve">&amp; </w:t>
            </w:r>
          </w:p>
          <w:p w14:paraId="5C46D7C8" w14:textId="77777777" w:rsidR="00645B5E" w:rsidRPr="00F72459" w:rsidRDefault="00B56FF4" w:rsidP="00306F96">
            <w:pPr>
              <w:spacing w:before="120" w:after="12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Communication</w:t>
            </w:r>
          </w:p>
        </w:tc>
      </w:tr>
      <w:tr w:rsidR="00645B5E" w:rsidRPr="00F72459" w14:paraId="5FD7970C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E4E05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4168C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Healthy</w:t>
            </w:r>
            <w:proofErr w:type="spellEnd"/>
            <w:r w:rsidRPr="00F72459">
              <w:rPr>
                <w:rFonts w:ascii="Century Gothic" w:hAnsi="Century Gothic"/>
                <w:sz w:val="28"/>
                <w:szCs w:val="28"/>
              </w:rPr>
              <w:t xml:space="preserve"> Living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AEB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12.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92CC7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Nature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Environment</w:t>
            </w:r>
          </w:p>
        </w:tc>
      </w:tr>
      <w:tr w:rsidR="00645B5E" w:rsidRPr="00F72459" w14:paraId="53CA67B4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A8F82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05A80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School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Education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CA61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13.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5033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Personal Life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Development</w:t>
            </w:r>
          </w:p>
        </w:tc>
      </w:tr>
      <w:tr w:rsidR="00645B5E" w:rsidRPr="00F72459" w14:paraId="58BAFC6C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9408F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6219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The World </w:t>
            </w: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of</w:t>
            </w:r>
            <w:proofErr w:type="spellEnd"/>
            <w:r w:rsidRPr="00F72459">
              <w:rPr>
                <w:rFonts w:ascii="Century Gothic" w:hAnsi="Century Gothic"/>
                <w:sz w:val="28"/>
                <w:szCs w:val="28"/>
              </w:rPr>
              <w:t xml:space="preserve"> Work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6431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14.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93D8C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The English </w:t>
            </w: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Speaking</w:t>
            </w:r>
            <w:proofErr w:type="spellEnd"/>
            <w:r w:rsidRPr="00F72459">
              <w:rPr>
                <w:rFonts w:ascii="Century Gothic" w:hAnsi="Century Gothic"/>
                <w:sz w:val="28"/>
                <w:szCs w:val="28"/>
              </w:rPr>
              <w:t xml:space="preserve"> World</w:t>
            </w:r>
          </w:p>
        </w:tc>
      </w:tr>
      <w:tr w:rsidR="00645B5E" w:rsidRPr="00F72459" w14:paraId="68A7ED63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2AFE7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2DD48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>Shopping/</w:t>
            </w: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Consumerism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FB4A6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15.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22591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Politics </w:t>
            </w:r>
          </w:p>
        </w:tc>
      </w:tr>
      <w:tr w:rsidR="00645B5E" w:rsidRPr="00F72459" w14:paraId="580DD855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AD445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E24B9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Leisure Time </w:t>
            </w: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Activities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395E3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16.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A06A6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The </w:t>
            </w: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Globalised</w:t>
            </w:r>
            <w:proofErr w:type="spellEnd"/>
            <w:r w:rsidRPr="00F72459">
              <w:rPr>
                <w:rFonts w:ascii="Century Gothic" w:hAnsi="Century Gothic"/>
                <w:sz w:val="28"/>
                <w:szCs w:val="28"/>
              </w:rPr>
              <w:t xml:space="preserve"> World</w:t>
            </w:r>
          </w:p>
        </w:tc>
      </w:tr>
      <w:tr w:rsidR="00645B5E" w:rsidRPr="00F72459" w14:paraId="1A93E601" w14:textId="77777777" w:rsidTr="00306F96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12067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4DBFF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Tradition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Change</w:t>
            </w:r>
          </w:p>
        </w:tc>
        <w:tc>
          <w:tcPr>
            <w:tcW w:w="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8918A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17.</w:t>
            </w:r>
          </w:p>
        </w:tc>
        <w:tc>
          <w:tcPr>
            <w:tcW w:w="4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4350C" w14:textId="77777777" w:rsidR="00645B5E" w:rsidRPr="00F72459" w:rsidRDefault="00F72459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Rules </w:t>
            </w:r>
            <w:r w:rsidR="00B040F0">
              <w:rPr>
                <w:rFonts w:ascii="Century Gothic" w:hAnsi="Century Gothic"/>
                <w:sz w:val="28"/>
                <w:szCs w:val="28"/>
              </w:rPr>
              <w:t xml:space="preserve">&amp; </w:t>
            </w:r>
            <w:r w:rsidRPr="00F72459">
              <w:rPr>
                <w:rFonts w:ascii="Century Gothic" w:hAnsi="Century Gothic"/>
                <w:sz w:val="28"/>
                <w:szCs w:val="28"/>
              </w:rPr>
              <w:t>Laws</w:t>
            </w:r>
          </w:p>
        </w:tc>
      </w:tr>
      <w:tr w:rsidR="00645B5E" w:rsidRPr="00F72459" w14:paraId="275844B8" w14:textId="77777777" w:rsidTr="00306F96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B6345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1CAA" w14:textId="77777777" w:rsidR="00645B5E" w:rsidRPr="00F72459" w:rsidRDefault="00B56FF4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r w:rsidRPr="00F72459">
              <w:rPr>
                <w:rFonts w:ascii="Century Gothic" w:hAnsi="Century Gothic"/>
                <w:sz w:val="28"/>
                <w:szCs w:val="28"/>
              </w:rPr>
              <w:t xml:space="preserve">Transport </w:t>
            </w:r>
            <w:r w:rsidR="00B040F0">
              <w:rPr>
                <w:rFonts w:ascii="Century Gothic" w:hAnsi="Century Gothic"/>
                <w:sz w:val="28"/>
                <w:szCs w:val="28"/>
              </w:rPr>
              <w:t>&amp;</w:t>
            </w:r>
            <w:r w:rsidRPr="00F72459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Tourism</w:t>
            </w:r>
            <w:proofErr w:type="spellEnd"/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4945B" w14:textId="77777777" w:rsidR="00645B5E" w:rsidRPr="00F72459" w:rsidRDefault="00645B5E" w:rsidP="00306F96">
            <w:pPr>
              <w:spacing w:before="200" w:after="200"/>
              <w:rPr>
                <w:rFonts w:ascii="Century Gothic" w:hAnsi="Century Gothic"/>
                <w:b/>
                <w:sz w:val="28"/>
                <w:szCs w:val="28"/>
              </w:rPr>
            </w:pPr>
            <w:r w:rsidRPr="00F72459">
              <w:rPr>
                <w:rFonts w:ascii="Century Gothic" w:hAnsi="Century Gothic"/>
                <w:b/>
                <w:sz w:val="28"/>
                <w:szCs w:val="28"/>
              </w:rPr>
              <w:t>18.</w:t>
            </w:r>
          </w:p>
        </w:tc>
        <w:tc>
          <w:tcPr>
            <w:tcW w:w="4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C1E6F" w14:textId="77777777" w:rsidR="00645B5E" w:rsidRPr="00F72459" w:rsidRDefault="00F72459" w:rsidP="00306F96">
            <w:pPr>
              <w:spacing w:before="200" w:after="200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F72459">
              <w:rPr>
                <w:rFonts w:ascii="Century Gothic" w:hAnsi="Century Gothic"/>
                <w:sz w:val="28"/>
                <w:szCs w:val="28"/>
              </w:rPr>
              <w:t>Minorities</w:t>
            </w:r>
            <w:proofErr w:type="spellEnd"/>
          </w:p>
        </w:tc>
      </w:tr>
      <w:tr w:rsidR="00306F96" w14:paraId="3FF012D2" w14:textId="77777777" w:rsidTr="00306F9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14" w:type="dxa"/>
            <w:gridSpan w:val="4"/>
            <w:tcBorders>
              <w:top w:val="single" w:sz="12" w:space="0" w:color="auto"/>
            </w:tcBorders>
          </w:tcPr>
          <w:p w14:paraId="005109C2" w14:textId="77777777" w:rsidR="00306F96" w:rsidRDefault="00306F96" w:rsidP="00306F96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80ED6BB" w14:textId="77777777" w:rsidR="009557A0" w:rsidRPr="00F72459" w:rsidRDefault="009557A0" w:rsidP="001F278C">
      <w:pPr>
        <w:spacing w:line="480" w:lineRule="auto"/>
        <w:rPr>
          <w:rFonts w:ascii="Century Gothic" w:hAnsi="Century Gothic"/>
          <w:sz w:val="28"/>
          <w:szCs w:val="28"/>
        </w:rPr>
      </w:pPr>
    </w:p>
    <w:sectPr w:rsidR="009557A0" w:rsidRPr="00F72459" w:rsidSect="00F31B08">
      <w:pgSz w:w="11906" w:h="16838"/>
      <w:pgMar w:top="181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31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A0"/>
    <w:rsid w:val="000362BD"/>
    <w:rsid w:val="001F278C"/>
    <w:rsid w:val="00306F96"/>
    <w:rsid w:val="00310BA4"/>
    <w:rsid w:val="00496A8A"/>
    <w:rsid w:val="005260B5"/>
    <w:rsid w:val="00585FE5"/>
    <w:rsid w:val="00645B5E"/>
    <w:rsid w:val="0069538B"/>
    <w:rsid w:val="006D2D5F"/>
    <w:rsid w:val="00741214"/>
    <w:rsid w:val="0079472B"/>
    <w:rsid w:val="007D4685"/>
    <w:rsid w:val="007E5B3E"/>
    <w:rsid w:val="00896E26"/>
    <w:rsid w:val="008B42FD"/>
    <w:rsid w:val="00933EED"/>
    <w:rsid w:val="009557A0"/>
    <w:rsid w:val="009A57EC"/>
    <w:rsid w:val="00A36F39"/>
    <w:rsid w:val="00A7100C"/>
    <w:rsid w:val="00A9195E"/>
    <w:rsid w:val="00AC55EC"/>
    <w:rsid w:val="00B040F0"/>
    <w:rsid w:val="00B326D5"/>
    <w:rsid w:val="00B56FF4"/>
    <w:rsid w:val="00C05C6D"/>
    <w:rsid w:val="00C23A66"/>
    <w:rsid w:val="00C42865"/>
    <w:rsid w:val="00C63216"/>
    <w:rsid w:val="00CE2863"/>
    <w:rsid w:val="00EE5BF2"/>
    <w:rsid w:val="00F31B08"/>
    <w:rsid w:val="00F42355"/>
    <w:rsid w:val="00F72459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EF9"/>
  <w15:docId w15:val="{B76A3990-7247-458F-AC3F-CCD878C1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6A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Hubert Winkler</cp:lastModifiedBy>
  <cp:revision>2</cp:revision>
  <cp:lastPrinted>2014-09-05T10:59:00Z</cp:lastPrinted>
  <dcterms:created xsi:type="dcterms:W3CDTF">2024-11-12T12:13:00Z</dcterms:created>
  <dcterms:modified xsi:type="dcterms:W3CDTF">2024-11-12T12:13:00Z</dcterms:modified>
</cp:coreProperties>
</file>